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6462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7599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11.05.2023 N 736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</w:t>
            </w:r>
            <w:r>
              <w:rPr>
                <w:sz w:val="48"/>
                <w:szCs w:val="48"/>
              </w:rPr>
              <w:t>2 г. N 1006"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7599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09.10.2024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7599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75991">
      <w:pPr>
        <w:pStyle w:val="ConsPlusNormal"/>
        <w:jc w:val="both"/>
        <w:outlineLvl w:val="0"/>
      </w:pPr>
    </w:p>
    <w:p w:rsidR="00000000" w:rsidRDefault="0097599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975991">
      <w:pPr>
        <w:pStyle w:val="ConsPlusTitle"/>
        <w:jc w:val="center"/>
      </w:pPr>
    </w:p>
    <w:p w:rsidR="00000000" w:rsidRDefault="00975991">
      <w:pPr>
        <w:pStyle w:val="ConsPlusTitle"/>
        <w:jc w:val="center"/>
      </w:pPr>
      <w:r>
        <w:t>ПОСТАНОВЛЕНИЕ</w:t>
      </w:r>
    </w:p>
    <w:p w:rsidR="00000000" w:rsidRDefault="00975991">
      <w:pPr>
        <w:pStyle w:val="ConsPlusTitle"/>
        <w:jc w:val="center"/>
      </w:pPr>
      <w:r>
        <w:t>от 11 мая 2023 г. N 736</w:t>
      </w:r>
    </w:p>
    <w:p w:rsidR="00000000" w:rsidRDefault="00975991">
      <w:pPr>
        <w:pStyle w:val="ConsPlusTitle"/>
        <w:jc w:val="center"/>
      </w:pPr>
    </w:p>
    <w:p w:rsidR="00000000" w:rsidRDefault="00975991">
      <w:pPr>
        <w:pStyle w:val="ConsPlusTitle"/>
        <w:jc w:val="center"/>
      </w:pPr>
      <w:r>
        <w:t>ОБ УТВЕРЖДЕНИИ ПРАВИЛ</w:t>
      </w:r>
    </w:p>
    <w:p w:rsidR="00000000" w:rsidRDefault="00975991">
      <w:pPr>
        <w:pStyle w:val="ConsPlusTitle"/>
        <w:jc w:val="center"/>
      </w:pPr>
      <w:r>
        <w:t>ПРЕДОСТАВЛЕНИЯ МЕДИЦИНСКИМИ ОРГАНИЗАЦИЯМИ ПЛАТНЫХ</w:t>
      </w:r>
    </w:p>
    <w:p w:rsidR="00000000" w:rsidRDefault="00975991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000000" w:rsidRDefault="00975991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000000" w:rsidRDefault="00975991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000000" w:rsidRDefault="00975991">
      <w:pPr>
        <w:pStyle w:val="ConsPlusTitle"/>
        <w:jc w:val="center"/>
      </w:pPr>
      <w:r>
        <w:t>ОТ 4 ОКТЯБРЯ 2012 Г. N 1006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Normal"/>
        <w:ind w:firstLine="540"/>
        <w:jc w:val="both"/>
      </w:pPr>
      <w:r>
        <w:t>В соответс</w:t>
      </w:r>
      <w:r>
        <w:t xml:space="preserve">твии с </w:t>
      </w:r>
      <w:hyperlink r:id="rId9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10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975991">
      <w:pPr>
        <w:pStyle w:val="ConsPlusNormal"/>
        <w:spacing w:before="240"/>
        <w:ind w:firstLine="540"/>
        <w:jc w:val="both"/>
      </w:pP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000000" w:rsidRDefault="00975991">
      <w:pPr>
        <w:pStyle w:val="ConsPlusNormal"/>
        <w:spacing w:before="240"/>
        <w:ind w:firstLine="540"/>
        <w:jc w:val="both"/>
      </w:pPr>
      <w:hyperlink w:anchor="Par213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</w:t>
      </w:r>
      <w:r>
        <w:t>и, 2012, N 41, ст. 5628).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Normal"/>
        <w:jc w:val="right"/>
      </w:pPr>
      <w:r>
        <w:t>Председатель Правительства</w:t>
      </w:r>
    </w:p>
    <w:p w:rsidR="00000000" w:rsidRDefault="00975991">
      <w:pPr>
        <w:pStyle w:val="ConsPlusNormal"/>
        <w:jc w:val="right"/>
      </w:pPr>
      <w:r>
        <w:t>Российской Федерации</w:t>
      </w:r>
    </w:p>
    <w:p w:rsidR="00000000" w:rsidRDefault="00975991">
      <w:pPr>
        <w:pStyle w:val="ConsPlusNormal"/>
        <w:jc w:val="right"/>
      </w:pPr>
      <w:r>
        <w:t>М.МИШУСТИН</w:t>
      </w:r>
    </w:p>
    <w:p w:rsidR="00000000" w:rsidRDefault="00975991">
      <w:pPr>
        <w:pStyle w:val="ConsPlusNormal"/>
        <w:jc w:val="right"/>
      </w:pPr>
    </w:p>
    <w:p w:rsidR="00000000" w:rsidRDefault="00975991">
      <w:pPr>
        <w:pStyle w:val="ConsPlusNormal"/>
        <w:jc w:val="right"/>
      </w:pPr>
    </w:p>
    <w:p w:rsidR="00000000" w:rsidRDefault="00975991">
      <w:pPr>
        <w:pStyle w:val="ConsPlusNormal"/>
        <w:jc w:val="right"/>
      </w:pPr>
    </w:p>
    <w:p w:rsidR="00000000" w:rsidRDefault="00975991">
      <w:pPr>
        <w:pStyle w:val="ConsPlusNormal"/>
        <w:jc w:val="right"/>
      </w:pPr>
    </w:p>
    <w:p w:rsidR="00000000" w:rsidRDefault="00975991">
      <w:pPr>
        <w:pStyle w:val="ConsPlusNormal"/>
        <w:jc w:val="right"/>
      </w:pPr>
    </w:p>
    <w:p w:rsidR="00000000" w:rsidRDefault="00975991">
      <w:pPr>
        <w:pStyle w:val="ConsPlusNormal"/>
        <w:jc w:val="right"/>
        <w:outlineLvl w:val="0"/>
      </w:pPr>
      <w:r>
        <w:t>Утверждены</w:t>
      </w:r>
    </w:p>
    <w:p w:rsidR="00000000" w:rsidRDefault="00975991">
      <w:pPr>
        <w:pStyle w:val="ConsPlusNormal"/>
        <w:jc w:val="right"/>
      </w:pPr>
      <w:r>
        <w:t>постановлением Правительства</w:t>
      </w:r>
    </w:p>
    <w:p w:rsidR="00000000" w:rsidRDefault="00975991">
      <w:pPr>
        <w:pStyle w:val="ConsPlusNormal"/>
        <w:jc w:val="right"/>
      </w:pPr>
      <w:r>
        <w:t>Российской Федерации</w:t>
      </w:r>
    </w:p>
    <w:p w:rsidR="00000000" w:rsidRDefault="00975991">
      <w:pPr>
        <w:pStyle w:val="ConsPlusNormal"/>
        <w:jc w:val="right"/>
      </w:pPr>
      <w:r>
        <w:t xml:space="preserve">от 11 </w:t>
      </w:r>
      <w:r>
        <w:t>мая 2023 г. N 736</w:t>
      </w:r>
    </w:p>
    <w:p w:rsidR="00000000" w:rsidRDefault="00975991">
      <w:pPr>
        <w:pStyle w:val="ConsPlusNormal"/>
        <w:jc w:val="right"/>
      </w:pPr>
    </w:p>
    <w:p w:rsidR="00000000" w:rsidRDefault="00975991">
      <w:pPr>
        <w:pStyle w:val="ConsPlusTitle"/>
        <w:jc w:val="center"/>
      </w:pPr>
      <w:bookmarkStart w:id="0" w:name="Par33"/>
      <w:bookmarkEnd w:id="0"/>
      <w:r>
        <w:t>ПРАВИЛА</w:t>
      </w:r>
    </w:p>
    <w:p w:rsidR="00000000" w:rsidRDefault="00975991">
      <w:pPr>
        <w:pStyle w:val="ConsPlusTitle"/>
        <w:jc w:val="center"/>
      </w:pPr>
      <w:r>
        <w:t>ПРЕДОСТАВЛЕНИЯ МЕДИЦИНСКИМИ ОРГАНИЗАЦИЯМИ ПЛАТНЫХ</w:t>
      </w:r>
    </w:p>
    <w:p w:rsidR="00000000" w:rsidRDefault="00975991">
      <w:pPr>
        <w:pStyle w:val="ConsPlusTitle"/>
        <w:jc w:val="center"/>
      </w:pPr>
      <w:r>
        <w:t>МЕДИЦИНСКИХ УСЛУГ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</w:t>
      </w:r>
      <w:r>
        <w:t>м числе договоров добровольного медицинского страхования (далее - договоры);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</w:t>
      </w:r>
      <w:r>
        <w:t xml:space="preserve"> соответствии с договором в пользу потребителя;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Потребитель, получающий платные медицинские </w:t>
      </w:r>
      <w:r>
        <w:t xml:space="preserve">услуги, является пациентом, на которого распространяется действие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"исполнитель" - меди</w:t>
      </w:r>
      <w:r>
        <w:t>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</w:t>
      </w:r>
      <w:r>
        <w:t xml:space="preserve">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5. Требования к платным медицинским услугам, в том числе к их объему и срокам предоставл</w:t>
      </w:r>
      <w:r>
        <w:t>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6. Настоящие Правила в наглядной и доступной форме доводятся исполнителем до сведе</w:t>
      </w:r>
      <w:r>
        <w:t>ния потребителя и (или) заказчика.</w:t>
      </w: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Normal"/>
        <w:ind w:firstLine="540"/>
        <w:jc w:val="both"/>
      </w:pPr>
      <w: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</w:t>
      </w:r>
      <w:r>
        <w:t xml:space="preserve">кой </w:t>
      </w:r>
      <w:r>
        <w:lastRenderedPageBreak/>
        <w:t xml:space="preserve">помощи без взимания платы в рамках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</w:t>
      </w:r>
      <w:r>
        <w:t>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</w:t>
      </w:r>
      <w:r>
        <w:t>авляемых такому потребителю без взимания платы в рамках программы и территориальной программы.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а) на иных условиях</w:t>
      </w:r>
      <w:r>
        <w:t>, чем предусмотрено программой, территориальными программами и (или) целевыми программами, в следующих случаях: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</w:t>
      </w:r>
      <w:r>
        <w:t xml:space="preserve">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</w:t>
      </w:r>
      <w:r>
        <w:t>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установление индивидуального поста медицинского наблюдения при ок</w:t>
      </w:r>
      <w:r>
        <w:t>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в) гражданам и</w:t>
      </w:r>
      <w:r>
        <w:t>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</w:t>
      </w:r>
      <w:r>
        <w:t>скому страхованию, если иное не предусмотрено международными договорами Российской Федерации;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7" w:history="1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9. Условия использовани</w:t>
      </w:r>
      <w:r>
        <w:t xml:space="preserve">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</w:t>
      </w:r>
      <w:r>
        <w:lastRenderedPageBreak/>
        <w:t>государственной системы здравоох</w:t>
      </w:r>
      <w:r>
        <w:t>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</w:t>
      </w:r>
      <w:r>
        <w:t>дителями указанных медицинских организаций, если иное не установлено их учредительными документами.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</w:t>
      </w:r>
      <w:r>
        <w:t>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</w:t>
      </w:r>
      <w:r>
        <w:t>ия оказания медицинской помощи, оказание которой осуществляется бесплатно в рамках программы и территориальных программ.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а) в соответствии с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</w:t>
      </w:r>
      <w:r>
        <w:t>едерации;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б) в соответствии с </w:t>
      </w:r>
      <w:hyperlink r:id="rId19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</w:t>
      </w:r>
      <w:r>
        <w:t>ми для исполнения на территории Российской Федерации всеми медицинскими организациями;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в) на основе </w:t>
      </w:r>
      <w:hyperlink r:id="rId20" w:history="1">
        <w:r>
          <w:rPr>
            <w:color w:val="0000FF"/>
          </w:rPr>
          <w:t>клинических рекомендаций</w:t>
        </w:r>
      </w:hyperlink>
      <w:r>
        <w:t>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г) с учетом </w:t>
      </w:r>
      <w:hyperlink r:id="rId21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00000" w:rsidRDefault="00975991">
      <w:pPr>
        <w:pStyle w:val="ConsPlusNormal"/>
        <w:spacing w:before="240"/>
        <w:ind w:firstLine="540"/>
        <w:jc w:val="both"/>
      </w:pPr>
      <w:bookmarkStart w:id="1" w:name="Par70"/>
      <w:bookmarkEnd w:id="1"/>
      <w:r>
        <w:t>11. Платны</w:t>
      </w:r>
      <w:r>
        <w:t>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</w:t>
      </w:r>
      <w:r>
        <w:t>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000000" w:rsidRDefault="00975991">
      <w:pPr>
        <w:pStyle w:val="ConsPlusTitle"/>
        <w:jc w:val="center"/>
      </w:pPr>
      <w:r>
        <w:t>медицинских услугах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Normal"/>
        <w:ind w:firstLine="540"/>
        <w:jc w:val="both"/>
      </w:pPr>
      <w:bookmarkStart w:id="2" w:name="Par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22" w:history="1">
        <w:r>
          <w:rPr>
            <w:color w:val="0000FF"/>
          </w:rPr>
          <w:t>статьями 8</w:t>
        </w:r>
      </w:hyperlink>
      <w:r>
        <w:t xml:space="preserve"> </w:t>
      </w:r>
      <w:r>
        <w:t xml:space="preserve">- </w:t>
      </w:r>
      <w:hyperlink r:id="rId23" w:history="1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13. Исполнитель - юридическое лицо обязан предоставить потребителю и (или) заказчик</w:t>
      </w:r>
      <w:r>
        <w:t>у следующую информацию: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а) адрес юридического лица в пределах места нахождения юридического лица </w:t>
      </w:r>
      <w:r>
        <w:lastRenderedPageBreak/>
        <w:t>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</w:t>
      </w:r>
      <w:r>
        <w:t>ельщика;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</w:t>
      </w:r>
      <w:r>
        <w:t xml:space="preserve"> и ожидаемых результатах оказания медицинской помощи.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а) основной государственный регистрационный номер;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б) фамилия, имя и отчество (пр</w:t>
      </w:r>
      <w:r>
        <w:t>и наличии);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г) адрес своего сайта в сети "Интернет" (при его наличии);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</w:t>
      </w:r>
      <w:r>
        <w:t>ия и ожидаемые результаты оказания медицинской помощи.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</w:t>
      </w:r>
      <w:r>
        <w:t xml:space="preserve"> предпринимателей.</w:t>
      </w:r>
    </w:p>
    <w:p w:rsidR="00000000" w:rsidRDefault="00975991">
      <w:pPr>
        <w:pStyle w:val="ConsPlusNormal"/>
        <w:spacing w:before="240"/>
        <w:ind w:firstLine="540"/>
        <w:jc w:val="both"/>
      </w:pPr>
      <w:bookmarkStart w:id="3" w:name="Par87"/>
      <w:bookmarkEnd w:id="3"/>
      <w:r>
        <w:t xml:space="preserve">16. Исполнителем в соответствии со </w:t>
      </w:r>
      <w:hyperlink r:id="rId24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</w:t>
      </w:r>
      <w:r>
        <w:t>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</w:t>
      </w:r>
      <w:r>
        <w:t>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</w:t>
      </w:r>
      <w:r>
        <w:t>нской организации будет приостановлена.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17. Помимо информации, предусмотренной </w:t>
      </w:r>
      <w:hyperlink w:anchor="Par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 w:history="1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</w:t>
      </w:r>
      <w:r>
        <w:t xml:space="preserve"> (или) заказчика следующую информацию: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ar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 w:history="1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б) сроки ожидания </w:t>
      </w:r>
      <w:r>
        <w:t>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lastRenderedPageBreak/>
        <w:t>в) стандарты медицинской помощи и клинические рекомендации</w:t>
      </w:r>
      <w:r>
        <w:t xml:space="preserve">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</w:t>
      </w:r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г) сроки ожидания предоставления платных медицинских услуг</w:t>
      </w:r>
      <w:r>
        <w:t>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ж) о</w:t>
      </w:r>
      <w:r>
        <w:t>бразцы договоров;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</w:t>
      </w:r>
      <w:r>
        <w:t>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и) для медицинских организаций государственной системы здравоохранения или муниципальной системы здравоохранения - адреса </w:t>
      </w:r>
      <w:r>
        <w:t>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</w:t>
      </w:r>
      <w:r>
        <w:t xml:space="preserve">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18. Информация, указанная в </w:t>
      </w:r>
      <w:hyperlink w:anchor="Par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 w:history="1">
        <w:r>
          <w:rPr>
            <w:color w:val="0000FF"/>
          </w:rPr>
          <w:t>пунктах 12</w:t>
        </w:r>
      </w:hyperlink>
      <w:r>
        <w:t xml:space="preserve"> - </w:t>
      </w:r>
      <w:hyperlink w:anchor="Par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 w:history="1">
        <w:r>
          <w:rPr>
            <w:color w:val="0000FF"/>
          </w:rPr>
          <w:t>16</w:t>
        </w:r>
      </w:hyperlink>
      <w:r>
        <w:t xml:space="preserve"> настоящих Правил, </w:t>
      </w:r>
      <w:r>
        <w:t>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И</w:t>
      </w:r>
      <w:r>
        <w:t>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19. При заключении договора потребителю и (или)</w:t>
      </w:r>
      <w:r>
        <w:t xml:space="preserve">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</w:t>
      </w:r>
      <w:r>
        <w:t>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lastRenderedPageBreak/>
        <w:t>б) информация о медицинском работнике, отвечающем за предоста</w:t>
      </w:r>
      <w:r>
        <w:t>вление соответствующей платной медицинской услуги (его профессиональном образовании и квалификации);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в) другие сведения, относящиеся к предмету договора.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20. В договоре должна содержаться информация об уведомлении потребителя и (или) заказчика о том, что г</w:t>
      </w:r>
      <w:r>
        <w:t xml:space="preserve">раждане, находящиеся на лечении,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</w:t>
      </w:r>
      <w:r>
        <w:t>м числе определенный на период их временной нетрудоспособности, и правила поведения пациента в медицинских организациях.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</w:t>
      </w:r>
      <w:r>
        <w:t>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</w:t>
      </w:r>
      <w:r>
        <w:t>аправить обращение (жалобу) в любой форме и любым способом.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</w:t>
      </w:r>
      <w:r>
        <w:t xml:space="preserve">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</w:t>
      </w:r>
      <w:r>
        <w:t>ации "О защите прав потребителей".</w:t>
      </w: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23. Договор должен содержать следующую информацию: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а) сведения об исп</w:t>
      </w:r>
      <w:r>
        <w:t>олнителе: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сведения о лицензии на осуществление медицинской деятельности, </w:t>
      </w:r>
      <w:r>
        <w:t xml:space="preserve">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7" w:history="1">
        <w:r>
          <w:rPr>
            <w:color w:val="0000FF"/>
          </w:rPr>
          <w:t>перечен</w:t>
        </w:r>
        <w:r>
          <w:rPr>
            <w:color w:val="0000FF"/>
          </w:rPr>
          <w:t>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б) сведения о потребителе (при оказании платных медицинских услуг гражданину анонимно </w:t>
      </w:r>
      <w:r>
        <w:lastRenderedPageBreak/>
        <w:t>сведения фиксируются со слов потребителя услуги):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фамилия, имя и от</w:t>
      </w:r>
      <w:r>
        <w:t>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данные документа, удостоверяющего личность;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в) сведения о законном представителе потр</w:t>
      </w:r>
      <w:r>
        <w:t>ебителя или лице, заключающем договор от имени потребителя: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данные документа, удостоверяющего личность;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г) сведения о заказчике (в том числе если заказчик и законный представитель явл</w:t>
      </w:r>
      <w:r>
        <w:t>яются одним лицом):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данные документа, удостоверяющего личность заказчика;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д) перечень платных медицинских услуг, предоставляемых в соответствии с договоро</w:t>
      </w:r>
      <w:r>
        <w:t>м;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ж) условия и сроки ожидания платных медицинских услуг;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з) сведения о лице, заключающем договор от имени исполнителя: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фамилия, имя, отчество (при наличии);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должность;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документ, подтвержда</w:t>
      </w:r>
      <w:r>
        <w:t>ющий полномочия указанного лица;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к) ответственность сторон за невыполнение условий договора;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л</w:t>
      </w:r>
      <w:r>
        <w:t>) порядок изменения и расторжения договора;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lastRenderedPageBreak/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</w:t>
      </w:r>
      <w:r>
        <w:t>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</w:t>
      </w:r>
      <w:r>
        <w:t>з взимания дополнительной платы;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н) иные условия, определяемые по соглашению сторон.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</w:t>
      </w:r>
      <w:r>
        <w:t>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</w:t>
      </w:r>
      <w:r>
        <w:t>ровья потребителя.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</w:t>
      </w:r>
      <w:r>
        <w:t>в заключения договора дистанционным способом).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27. В случае если при предост</w:t>
      </w:r>
      <w:r>
        <w:t>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Без оформления дополнительного соглашения</w:t>
      </w:r>
      <w:r>
        <w:t xml:space="preserve">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28. При предоставлении платных </w:t>
      </w:r>
      <w:r>
        <w:t>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</w:t>
      </w:r>
      <w:r>
        <w:t xml:space="preserve">риальных программ в соответствии с </w:t>
      </w:r>
      <w:hyperlink r:id="rId28" w:history="1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2</w:t>
      </w:r>
      <w:r>
        <w:t>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</w:t>
      </w:r>
      <w:r>
        <w:t>оговору.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lastRenderedPageBreak/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31. Потребителю и (или) заказчику в случаях, установленных законодательством Российс</w:t>
      </w:r>
      <w:r>
        <w:t>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32. Медицинская организация выдает иной документ, подтверждающий ф</w:t>
      </w:r>
      <w:r>
        <w:t>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</w:t>
      </w:r>
      <w:r>
        <w:t>лении расчетов.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</w:t>
      </w:r>
      <w:r>
        <w:t>нных препаратов для медицинского применения: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б) справка об оплате медицинских услуг по установленной форме;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в) рецептурный бланк с проставленным штампом "Для нало</w:t>
      </w:r>
      <w:r>
        <w:t>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г) документы установленного образца, подтверждающие оплату лекарственных препаратов (кассовый чек, </w:t>
      </w:r>
      <w:r>
        <w:t>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</w:t>
      </w:r>
      <w:r>
        <w:t>ность по применению контрольно-кассовой техники при осуществлении расчетов).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</w:t>
      </w:r>
      <w:r>
        <w:t xml:space="preserve"> в порядке, предусмотренном настоящим разделом.</w:t>
      </w: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</w:t>
      </w:r>
      <w:r>
        <w:t>б их качестве - требованиям, предъявляемым к таким услугам.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</w:t>
      </w:r>
      <w:r>
        <w:t>медицинских услуг должно соответствовать этим требованиям.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lastRenderedPageBreak/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</w:t>
      </w:r>
      <w:r>
        <w:t>вом Российской Федерации об охране здоровья граждан.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</w:t>
      </w:r>
      <w:r>
        <w:t>четных статистических форм, порядку и срокам их представления.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а) о состоянии его здоровья, включая сведения о резуль</w:t>
      </w:r>
      <w:r>
        <w:t>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б) об используемых при предоставлении платных медицинских услуг лекарственных препаратах и </w:t>
      </w:r>
      <w:r>
        <w:t>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39. При предоставлении платны</w:t>
      </w:r>
      <w:r>
        <w:t>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</w:t>
      </w:r>
      <w:r>
        <w:t>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40. При оказании платных медицинских услуг обязанность исполнителя по возврату денежн</w:t>
      </w:r>
      <w:r>
        <w:t xml:space="preserve">ой суммы, уплаченной потребителем и (или) заказчиком по договору, возникает в соответствии с </w:t>
      </w:r>
      <w:hyperlink r:id="rId29" w:history="1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</w:t>
      </w:r>
      <w:r>
        <w:t xml:space="preserve"> потребителей".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</w:t>
      </w:r>
      <w:r>
        <w:t xml:space="preserve">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3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000000" w:rsidRDefault="00975991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Normal"/>
        <w:ind w:firstLine="540"/>
        <w:jc w:val="both"/>
      </w:pPr>
      <w:r>
        <w:t xml:space="preserve">42. Договор может быть заключен посредством использования сети "Интернет" (при наличии </w:t>
      </w:r>
      <w:r>
        <w:lastRenderedPageBreak/>
        <w:t>у исп</w:t>
      </w:r>
      <w:r>
        <w:t>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00000" w:rsidRDefault="00975991">
      <w:pPr>
        <w:pStyle w:val="ConsPlusNormal"/>
        <w:spacing w:before="240"/>
        <w:ind w:firstLine="540"/>
        <w:jc w:val="both"/>
      </w:pPr>
      <w:bookmarkStart w:id="4" w:name="Par178"/>
      <w:bookmarkEnd w:id="4"/>
      <w:r>
        <w:t>43. При заключении договора дистанционным способом потребителю должна б</w:t>
      </w:r>
      <w:r>
        <w:t>ыть предоставлена возможность ознакомиться со следующей информацией: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б) основной государственный регистрационный ном</w:t>
      </w:r>
      <w:r>
        <w:t>ер исполнителя;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в) номера телефонов и режим работы исполнителя;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г) идентификационный номер налогоплательщика;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1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е) способы оплаты услуги (работы);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</w:t>
      </w:r>
      <w:r>
        <w:t>мация об органе, выдавшем указанную лицензию);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44. Указанная в </w:t>
      </w:r>
      <w:hyperlink w:anchor="Par178" w:tooltip="43. При заключении договора дистанционным способом потребителю должна быть предоставлена возможность ознакомиться со следующей информацией:" w:history="1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</w:t>
      </w:r>
      <w:r>
        <w:t>нителя такого сайта).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</w:t>
      </w:r>
      <w:r>
        <w:t xml:space="preserve">несение частично или полностью оплаты по договору с учетом положений </w:t>
      </w:r>
      <w:hyperlink r:id="rId32" w:history="1">
        <w:r>
          <w:rPr>
            <w:color w:val="0000FF"/>
          </w:rPr>
          <w:t>статей 16.1</w:t>
        </w:r>
      </w:hyperlink>
      <w:r>
        <w:t xml:space="preserve"> и </w:t>
      </w:r>
      <w:hyperlink r:id="rId33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</w:t>
      </w:r>
      <w:r>
        <w:t>изменными и не должны корректироваться исполнителем без согласия потребителя и (или) заказчика.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</w:t>
      </w:r>
      <w:r>
        <w:t>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По требованию потребителя и (или) заказчика исполнителем направляется потребителю и (или</w:t>
      </w:r>
      <w:r>
        <w:t>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</w:t>
      </w:r>
      <w:r>
        <w:lastRenderedPageBreak/>
        <w:t>договора, з</w:t>
      </w:r>
      <w:r>
        <w:t>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</w:t>
      </w:r>
      <w:r>
        <w:t>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</w:t>
      </w:r>
      <w:r>
        <w:t>ой квалифицированной) и усиленной квалифицированной электронной подписью уполномоченного лица исполнителя.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</w:t>
      </w:r>
      <w:r>
        <w:t xml:space="preserve">нным с исполнителем, с учетом положений </w:t>
      </w:r>
      <w:hyperlink r:id="rId34" w:history="1">
        <w:r>
          <w:rPr>
            <w:color w:val="0000FF"/>
          </w:rPr>
          <w:t>статей 16.1</w:t>
        </w:r>
      </w:hyperlink>
      <w:r>
        <w:t xml:space="preserve"> и </w:t>
      </w:r>
      <w:hyperlink r:id="rId35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</w:t>
      </w:r>
      <w:r>
        <w:t>эти требования, в том числе дистанционным способом.</w:t>
      </w: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000000" w:rsidRDefault="00975991">
      <w:pPr>
        <w:pStyle w:val="ConsPlusTitle"/>
        <w:jc w:val="center"/>
      </w:pPr>
      <w:r>
        <w:t>медицинских услуг</w:t>
      </w:r>
    </w:p>
    <w:p w:rsidR="00000000" w:rsidRDefault="00975991">
      <w:pPr>
        <w:pStyle w:val="ConsPlusNormal"/>
        <w:jc w:val="center"/>
      </w:pPr>
    </w:p>
    <w:p w:rsidR="00000000" w:rsidRDefault="00975991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</w:t>
      </w:r>
      <w:r>
        <w:t xml:space="preserve"> законодательством Российской Федерации.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00000" w:rsidRDefault="00975991">
      <w:pPr>
        <w:pStyle w:val="ConsPlusNormal"/>
        <w:jc w:val="right"/>
      </w:pP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Normal"/>
        <w:jc w:val="right"/>
        <w:outlineLvl w:val="0"/>
      </w:pPr>
      <w:r>
        <w:t>Утверждены</w:t>
      </w:r>
    </w:p>
    <w:p w:rsidR="00000000" w:rsidRDefault="00975991">
      <w:pPr>
        <w:pStyle w:val="ConsPlusNormal"/>
        <w:jc w:val="right"/>
      </w:pPr>
      <w:r>
        <w:t>постановлением Правительства</w:t>
      </w:r>
    </w:p>
    <w:p w:rsidR="00000000" w:rsidRDefault="00975991">
      <w:pPr>
        <w:pStyle w:val="ConsPlusNormal"/>
        <w:jc w:val="right"/>
      </w:pPr>
      <w:r>
        <w:t>Российской Федерации</w:t>
      </w:r>
    </w:p>
    <w:p w:rsidR="00000000" w:rsidRDefault="00975991">
      <w:pPr>
        <w:pStyle w:val="ConsPlusNormal"/>
        <w:jc w:val="right"/>
      </w:pPr>
      <w:r>
        <w:t>от 11 мая 2023 г. N 736</w:t>
      </w:r>
    </w:p>
    <w:p w:rsidR="00000000" w:rsidRDefault="00975991">
      <w:pPr>
        <w:pStyle w:val="ConsPlusNormal"/>
        <w:jc w:val="right"/>
      </w:pPr>
    </w:p>
    <w:p w:rsidR="00000000" w:rsidRDefault="00975991">
      <w:pPr>
        <w:pStyle w:val="ConsPlusTitle"/>
        <w:jc w:val="center"/>
      </w:pPr>
      <w:bookmarkStart w:id="5" w:name="Par213"/>
      <w:bookmarkEnd w:id="5"/>
      <w:r>
        <w:t>ИЗМЕНЕНИЯ,</w:t>
      </w:r>
    </w:p>
    <w:p w:rsidR="00000000" w:rsidRDefault="0097599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00000" w:rsidRDefault="00975991">
      <w:pPr>
        <w:pStyle w:val="ConsPlusNormal"/>
        <w:ind w:firstLine="540"/>
        <w:jc w:val="both"/>
      </w:pPr>
    </w:p>
    <w:p w:rsidR="00000000" w:rsidRDefault="00975991">
      <w:pPr>
        <w:pStyle w:val="ConsPlusNormal"/>
        <w:ind w:firstLine="540"/>
        <w:jc w:val="both"/>
      </w:pPr>
      <w:r>
        <w:t xml:space="preserve">1. </w:t>
      </w:r>
      <w:hyperlink r:id="rId36" w:history="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</w:t>
      </w:r>
      <w:r>
        <w:t xml:space="preserve"> (Собрание законодательства Российской Федерации, 2008, N 31, ст. 3744; 2013, N 28, ст. 3831), изложить в </w:t>
      </w:r>
      <w:r>
        <w:lastRenderedPageBreak/>
        <w:t>следующей редакции: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>"12. Расходы, связанные с производством независимой экспертизы, оплачиваются в соответствии с договором в порядке и на условиях, к</w:t>
      </w:r>
      <w:r>
        <w:t xml:space="preserve">оторые установлены в соответствии с </w:t>
      </w:r>
      <w:hyperlink r:id="rId37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</w:t>
      </w:r>
      <w:r>
        <w:t>вом Российской Федерации.".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2. В </w:t>
      </w:r>
      <w:hyperlink r:id="rId38" w:history="1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</w:t>
      </w:r>
      <w:r>
        <w:t xml:space="preserve">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</w:t>
      </w:r>
      <w:r>
        <w:t>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</w:t>
      </w:r>
      <w:r>
        <w:t xml:space="preserve">кой Федерации, 2020, N 52, ст. 8906; 2022, N 1, ст. 163), </w:t>
      </w:r>
      <w:hyperlink r:id="rId39" w:history="1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40" w:history="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Российской Федерации от 4 июля 2013 г. N 565 "Об утверждении Положения о военно-врачебной экспертизе".".</w:t>
      </w:r>
    </w:p>
    <w:p w:rsidR="00000000" w:rsidRDefault="00975991">
      <w:pPr>
        <w:pStyle w:val="ConsPlusNormal"/>
        <w:spacing w:before="240"/>
        <w:ind w:firstLine="540"/>
        <w:jc w:val="both"/>
      </w:pPr>
      <w:r>
        <w:t xml:space="preserve">3. </w:t>
      </w:r>
      <w:hyperlink r:id="rId42" w:history="1">
        <w:r>
          <w:rPr>
            <w:color w:val="0000FF"/>
          </w:rPr>
          <w:t>Пункты 203</w:t>
        </w:r>
      </w:hyperlink>
      <w:r>
        <w:t xml:space="preserve">, </w:t>
      </w:r>
      <w:hyperlink r:id="rId43" w:history="1">
        <w:r>
          <w:rPr>
            <w:color w:val="0000FF"/>
          </w:rPr>
          <w:t>208</w:t>
        </w:r>
      </w:hyperlink>
      <w:r>
        <w:t xml:space="preserve">, </w:t>
      </w:r>
      <w:hyperlink r:id="rId44" w:history="1">
        <w:r>
          <w:rPr>
            <w:color w:val="0000FF"/>
          </w:rPr>
          <w:t>341</w:t>
        </w:r>
      </w:hyperlink>
      <w:r>
        <w:t xml:space="preserve"> и </w:t>
      </w:r>
      <w:hyperlink r:id="rId45" w:history="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</w:t>
      </w:r>
      <w:r>
        <w:t xml:space="preserve">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</w:t>
      </w:r>
      <w:r>
        <w:t>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</w:t>
      </w:r>
      <w:r>
        <w:t>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</w:t>
      </w:r>
      <w:r>
        <w:t>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</w:t>
      </w:r>
      <w:r>
        <w:t>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</w:t>
      </w:r>
      <w:r>
        <w:t xml:space="preserve"> исключить.</w:t>
      </w:r>
    </w:p>
    <w:p w:rsidR="00000000" w:rsidRDefault="00975991">
      <w:pPr>
        <w:pStyle w:val="ConsPlusNormal"/>
        <w:jc w:val="both"/>
      </w:pPr>
    </w:p>
    <w:p w:rsidR="00000000" w:rsidRDefault="00975991">
      <w:pPr>
        <w:pStyle w:val="ConsPlusNormal"/>
        <w:jc w:val="both"/>
      </w:pPr>
    </w:p>
    <w:p w:rsidR="00975991" w:rsidRDefault="009759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5991">
      <w:headerReference w:type="default" r:id="rId46"/>
      <w:footerReference w:type="defaul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91" w:rsidRDefault="00975991">
      <w:pPr>
        <w:spacing w:after="0" w:line="240" w:lineRule="auto"/>
      </w:pPr>
      <w:r>
        <w:separator/>
      </w:r>
    </w:p>
  </w:endnote>
  <w:endnote w:type="continuationSeparator" w:id="1">
    <w:p w:rsidR="00975991" w:rsidRDefault="0097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59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59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599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59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6462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4628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6462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4628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7599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91" w:rsidRDefault="00975991">
      <w:pPr>
        <w:spacing w:after="0" w:line="240" w:lineRule="auto"/>
      </w:pPr>
      <w:r>
        <w:separator/>
      </w:r>
    </w:p>
  </w:footnote>
  <w:footnote w:type="continuationSeparator" w:id="1">
    <w:p w:rsidR="00975991" w:rsidRDefault="0097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599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599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09.10.2024</w:t>
          </w:r>
        </w:p>
      </w:tc>
    </w:tr>
  </w:tbl>
  <w:p w:rsidR="00000000" w:rsidRDefault="009759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7599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6793A"/>
    <w:rsid w:val="00164628"/>
    <w:rsid w:val="00975991"/>
    <w:rsid w:val="00A6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48&amp;date=09.10.2024&amp;dst=100008&amp;field=134" TargetMode="External"/><Relationship Id="rId18" Type="http://schemas.openxmlformats.org/officeDocument/2006/relationships/hyperlink" Target="https://login.consultant.ru/link/?req=doc&amp;base=LAW&amp;n=141711&amp;date=09.10.2024&amp;dst=100116&amp;field=134" TargetMode="External"/><Relationship Id="rId26" Type="http://schemas.openxmlformats.org/officeDocument/2006/relationships/hyperlink" Target="https://login.consultant.ru/link/?req=doc&amp;base=LAW&amp;n=482748&amp;date=09.10.2024" TargetMode="External"/><Relationship Id="rId39" Type="http://schemas.openxmlformats.org/officeDocument/2006/relationships/hyperlink" Target="https://login.consultant.ru/link/?req=doc&amp;base=LAW&amp;n=447972&amp;date=09.10.2024&amp;dst=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41711&amp;date=09.10.2024&amp;dst=100005&amp;field=134" TargetMode="External"/><Relationship Id="rId34" Type="http://schemas.openxmlformats.org/officeDocument/2006/relationships/hyperlink" Target="https://login.consultant.ru/link/?req=doc&amp;base=LAW&amp;n=482748&amp;date=09.10.2024&amp;dst=97&amp;field=134" TargetMode="External"/><Relationship Id="rId42" Type="http://schemas.openxmlformats.org/officeDocument/2006/relationships/hyperlink" Target="https://login.consultant.ru/link/?req=doc&amp;base=LAW&amp;n=451582&amp;date=09.10.2024&amp;dst=100264&amp;field=134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54225&amp;date=09.10.2024" TargetMode="External"/><Relationship Id="rId17" Type="http://schemas.openxmlformats.org/officeDocument/2006/relationships/hyperlink" Target="https://login.consultant.ru/link/?req=doc&amp;base=LAW&amp;n=454225&amp;date=09.10.2024&amp;dst=100273&amp;field=134" TargetMode="External"/><Relationship Id="rId25" Type="http://schemas.openxmlformats.org/officeDocument/2006/relationships/hyperlink" Target="https://login.consultant.ru/link/?req=doc&amp;base=LAW&amp;n=454225&amp;date=09.10.2024" TargetMode="External"/><Relationship Id="rId33" Type="http://schemas.openxmlformats.org/officeDocument/2006/relationships/hyperlink" Target="https://login.consultant.ru/link/?req=doc&amp;base=LAW&amp;n=482748&amp;date=09.10.2024&amp;dst=100474&amp;field=134" TargetMode="External"/><Relationship Id="rId38" Type="http://schemas.openxmlformats.org/officeDocument/2006/relationships/hyperlink" Target="https://login.consultant.ru/link/?req=doc&amp;base=LAW&amp;n=447972&amp;date=09.10.2024&amp;dst=100007&amp;field=134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804&amp;date=09.10.2024&amp;dst=105018&amp;field=134" TargetMode="External"/><Relationship Id="rId20" Type="http://schemas.openxmlformats.org/officeDocument/2006/relationships/hyperlink" Target="https://login.consultant.ru/link/?req=doc&amp;base=LAW&amp;n=141711&amp;date=09.10.2024&amp;dst=100123&amp;field=134" TargetMode="External"/><Relationship Id="rId29" Type="http://schemas.openxmlformats.org/officeDocument/2006/relationships/hyperlink" Target="https://login.consultant.ru/link/?req=doc&amp;base=LAW&amp;n=482748&amp;date=09.10.2024&amp;dst=100185&amp;field=134" TargetMode="External"/><Relationship Id="rId41" Type="http://schemas.openxmlformats.org/officeDocument/2006/relationships/hyperlink" Target="https://login.consultant.ru/link/?req=doc&amp;base=LAW&amp;n=474974&amp;date=09.10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36209&amp;date=09.10.2024" TargetMode="External"/><Relationship Id="rId24" Type="http://schemas.openxmlformats.org/officeDocument/2006/relationships/hyperlink" Target="https://login.consultant.ru/link/?req=doc&amp;base=LAW&amp;n=482748&amp;date=09.10.2024&amp;dst=100477&amp;field=134" TargetMode="External"/><Relationship Id="rId32" Type="http://schemas.openxmlformats.org/officeDocument/2006/relationships/hyperlink" Target="https://login.consultant.ru/link/?req=doc&amp;base=LAW&amp;n=482748&amp;date=09.10.2024&amp;dst=97&amp;field=134" TargetMode="External"/><Relationship Id="rId37" Type="http://schemas.openxmlformats.org/officeDocument/2006/relationships/hyperlink" Target="https://login.consultant.ru/link/?req=doc&amp;base=LAW&amp;n=454225&amp;date=09.10.2024&amp;dst=100892&amp;field=134" TargetMode="External"/><Relationship Id="rId40" Type="http://schemas.openxmlformats.org/officeDocument/2006/relationships/hyperlink" Target="https://login.consultant.ru/link/?req=doc&amp;base=LAW&amp;n=447025&amp;date=09.10.2024" TargetMode="External"/><Relationship Id="rId45" Type="http://schemas.openxmlformats.org/officeDocument/2006/relationships/hyperlink" Target="https://login.consultant.ru/link/?req=doc&amp;base=LAW&amp;n=451582&amp;date=09.10.2024&amp;dst=10070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41711&amp;date=09.10.2024&amp;dst=100068&amp;field=134" TargetMode="External"/><Relationship Id="rId23" Type="http://schemas.openxmlformats.org/officeDocument/2006/relationships/hyperlink" Target="https://login.consultant.ru/link/?req=doc&amp;base=LAW&amp;n=482748&amp;date=09.10.2024&amp;dst=100060&amp;field=134" TargetMode="External"/><Relationship Id="rId28" Type="http://schemas.openxmlformats.org/officeDocument/2006/relationships/hyperlink" Target="https://login.consultant.ru/link/?req=doc&amp;base=LAW&amp;n=454225&amp;date=09.10.2024&amp;dst=101183&amp;field=134" TargetMode="External"/><Relationship Id="rId36" Type="http://schemas.openxmlformats.org/officeDocument/2006/relationships/hyperlink" Target="https://login.consultant.ru/link/?req=doc&amp;base=LAW&amp;n=210348&amp;date=09.10.2024&amp;dst=7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748&amp;date=09.10.2024&amp;dst=63&amp;field=134" TargetMode="External"/><Relationship Id="rId19" Type="http://schemas.openxmlformats.org/officeDocument/2006/relationships/hyperlink" Target="https://login.consultant.ru/link/?req=doc&amp;base=LAW&amp;n=141711&amp;date=09.10.2024&amp;dst=100003&amp;field=134" TargetMode="External"/><Relationship Id="rId31" Type="http://schemas.openxmlformats.org/officeDocument/2006/relationships/hyperlink" Target="https://login.consultant.ru/link/?req=doc&amp;base=LAW&amp;n=482748&amp;date=09.10.2024&amp;dst=100060&amp;field=134" TargetMode="External"/><Relationship Id="rId44" Type="http://schemas.openxmlformats.org/officeDocument/2006/relationships/hyperlink" Target="https://login.consultant.ru/link/?req=doc&amp;base=LAW&amp;n=451582&amp;date=09.10.2024&amp;dst=1004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225&amp;date=09.10.2024&amp;dst=100892&amp;field=134" TargetMode="External"/><Relationship Id="rId14" Type="http://schemas.openxmlformats.org/officeDocument/2006/relationships/hyperlink" Target="https://login.consultant.ru/link/?req=doc&amp;base=LAW&amp;n=454225&amp;date=09.10.2024&amp;dst=426&amp;field=134" TargetMode="External"/><Relationship Id="rId22" Type="http://schemas.openxmlformats.org/officeDocument/2006/relationships/hyperlink" Target="https://login.consultant.ru/link/?req=doc&amp;base=LAW&amp;n=482748&amp;date=09.10.2024&amp;dst=100052&amp;field=134" TargetMode="External"/><Relationship Id="rId27" Type="http://schemas.openxmlformats.org/officeDocument/2006/relationships/hyperlink" Target="https://login.consultant.ru/link/?req=doc&amp;base=LAW&amp;n=472541&amp;date=09.10.2024&amp;dst=100084&amp;field=134" TargetMode="External"/><Relationship Id="rId30" Type="http://schemas.openxmlformats.org/officeDocument/2006/relationships/hyperlink" Target="https://login.consultant.ru/link/?req=doc&amp;base=LAW&amp;n=482748&amp;date=09.10.2024" TargetMode="External"/><Relationship Id="rId35" Type="http://schemas.openxmlformats.org/officeDocument/2006/relationships/hyperlink" Target="https://login.consultant.ru/link/?req=doc&amp;base=LAW&amp;n=482748&amp;date=09.10.2024&amp;dst=100474&amp;field=134" TargetMode="External"/><Relationship Id="rId43" Type="http://schemas.openxmlformats.org/officeDocument/2006/relationships/hyperlink" Target="https://login.consultant.ru/link/?req=doc&amp;base=LAW&amp;n=451582&amp;date=09.10.2024&amp;dst=100269&amp;field=13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6070</Words>
  <Characters>34599</Characters>
  <Application>Microsoft Office Word</Application>
  <DocSecurity>2</DocSecurity>
  <Lines>288</Lines>
  <Paragraphs>81</Paragraphs>
  <ScaleCrop>false</ScaleCrop>
  <Company>КонсультантПлюс Версия 4023.00.50</Company>
  <LinksUpToDate>false</LinksUpToDate>
  <CharactersWithSpaces>40588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</dc:title>
  <dc:creator>reg</dc:creator>
  <cp:lastModifiedBy>reg</cp:lastModifiedBy>
  <cp:revision>2</cp:revision>
  <dcterms:created xsi:type="dcterms:W3CDTF">2024-10-10T07:07:00Z</dcterms:created>
  <dcterms:modified xsi:type="dcterms:W3CDTF">2024-10-10T07:07:00Z</dcterms:modified>
</cp:coreProperties>
</file>